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  <w:sz w:val="28"/>
        </w:rPr>
        <w:t>Vzor: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Arial Narrow" w:hAnsi="Arial Narrow"/>
          <w:b/>
          <w:sz w:val="28"/>
        </w:rPr>
        <w:t xml:space="preserve">Prohlášení kandidáta </w:t>
      </w:r>
    </w:p>
    <w:p>
      <w:pPr>
        <w:pStyle w:val="Normal"/>
        <w:bidi w:val="0"/>
        <w:ind w:left="0" w:right="0" w:hanging="0"/>
        <w:jc w:val="center"/>
        <w:rPr>
          <w:rFonts w:ascii="Arial Narrow" w:hAnsi="Arial Narrow"/>
          <w:b/>
          <w:b/>
          <w:sz w:val="28"/>
        </w:rPr>
      </w:pPr>
      <w:r>
        <w:rPr>
          <w:rFonts w:ascii="Arial Narrow" w:hAnsi="Arial Narrow"/>
          <w:b/>
          <w:sz w:val="28"/>
        </w:rPr>
      </w:r>
    </w:p>
    <w:p>
      <w:pPr>
        <w:pStyle w:val="Normal"/>
        <w:bidi w:val="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Arial Narrow" w:hAnsi="Arial Narrow"/>
          <w:b/>
        </w:rPr>
        <w:t>Příloha ke kandidátní listině pro volby do Zastupitelstva městské části Praha-Suchdol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konané ve dnech 23. a 24. září 2022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spacing w:lineRule="auto" w:line="360" w:before="0" w:after="120"/>
        <w:ind w:left="284" w:right="0" w:hanging="0"/>
        <w:jc w:val="both"/>
        <w:rPr/>
      </w:pPr>
      <w:r>
        <w:rPr>
          <w:rFonts w:ascii="Arial Narrow" w:hAnsi="Arial Narrow"/>
        </w:rPr>
        <w:t>„</w:t>
      </w:r>
      <w:r>
        <w:rPr>
          <w:rFonts w:ascii="Arial Narrow" w:hAnsi="Arial Narrow"/>
        </w:rPr>
        <w:t>Já níže podepsaný(á), prohlašuji, že souhlasím se svou kandidaturou; nejsou mi známy překážky volitelnosti / překážka …………………………… pomine ke dni voleb do Zastupitelstva městské části Praha-Suchdol; nedal(a) jsem souhlas k tomu, abych byl(a) uveden(a) na jiné kandidátní listině pro volby do téhož zastupitelstva.“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</w:t>
        <w:tab/>
        <w:tab/>
        <w:tab/>
        <w:t>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</w:rPr>
        <w:t>jméno a příjmení kandidáta</w:t>
      </w:r>
      <w:r>
        <w:rPr>
          <w:rFonts w:ascii="Arial Narrow" w:hAnsi="Arial Narrow"/>
        </w:rPr>
        <w:tab/>
        <w:tab/>
        <w:tab/>
        <w:tab/>
        <w:tab/>
        <w:tab/>
      </w:r>
      <w:r>
        <w:rPr>
          <w:rFonts w:ascii="Arial Narrow" w:hAnsi="Arial Narrow"/>
          <w:i/>
        </w:rPr>
        <w:t xml:space="preserve"> datum narození</w:t>
      </w:r>
      <w:r>
        <w:rPr>
          <w:rFonts w:ascii="Arial Narrow" w:hAnsi="Arial Narrow"/>
        </w:rPr>
        <w:tab/>
        <w:tab/>
        <w:tab/>
        <w:tab/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</w:rPr>
        <w:t>místo, kde je kandidát přihlášen k trvalému pobytu (uvede se</w:t>
      </w:r>
      <w:r>
        <w:rPr>
          <w:rFonts w:ascii="Arial Narrow" w:hAnsi="Arial Narrow"/>
          <w:i/>
          <w:color w:val="000000"/>
        </w:rPr>
        <w:t xml:space="preserve"> přesná a úplná adresa místa trvalého pobytu)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V ................................... dne ...............................</w:t>
        <w:tab/>
        <w:tab/>
        <w:t xml:space="preserve">               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ab/>
        <w:tab/>
        <w:tab/>
        <w:tab/>
        <w:tab/>
        <w:tab/>
        <w:tab/>
        <w:t xml:space="preserve"> </w:t>
        <w:tab/>
      </w:r>
      <w:r>
        <w:rPr>
          <w:rFonts w:ascii="Arial Narrow" w:hAnsi="Arial Narrow"/>
          <w:i/>
        </w:rPr>
        <w:t xml:space="preserve">               podpis kandidáta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Wingdings"/>
      <w:color w:val="auto"/>
      <w:kern w:val="2"/>
      <w:sz w:val="24"/>
      <w:szCs w:val="24"/>
      <w:lang w:val="cs-CZ" w:eastAsia="cs-CZ" w:bidi="hi-IN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98</Words>
  <Characters>933</Characters>
  <CharactersWithSpaces>1074</CharactersWithSpaces>
  <Paragraphs>11</Paragraphs>
  <Company>Úřad městské části Praha 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2022-05-31T13:56:00Z</dcterms:created>
  <dc:creator>VED OVV Majchrák Jozef JUDr. P11</dc:creator>
  <dc:description/>
  <dc:language>cs-CZ</dc:language>
  <cp:lastModifiedBy/>
  <cp:lastPrinted>2022-05-30T14:27:00Z</cp:lastPrinted>
  <dcterms:modified xsi:type="dcterms:W3CDTF">2022-05-31T14:48:00Z</dcterms:modified>
  <cp:revision>3</cp:revision>
  <dc:subject/>
  <dc:title>Vzor: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Zuzana Kučerová</vt:lpwstr>
  </property>
</Properties>
</file>